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C3" w:rsidRDefault="006F5E8B" w:rsidP="006F5E8B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6F5E8B">
        <w:rPr>
          <w:rFonts w:ascii="Times New Roman" w:hAnsi="Times New Roman" w:cs="Times New Roman"/>
          <w:sz w:val="48"/>
          <w:szCs w:val="48"/>
        </w:rPr>
        <w:t>AHEC Scholars Disciplines</w:t>
      </w:r>
    </w:p>
    <w:tbl>
      <w:tblPr>
        <w:tblW w:w="12950" w:type="dxa"/>
        <w:tblLook w:val="04A0" w:firstRow="1" w:lastRow="0" w:firstColumn="1" w:lastColumn="0" w:noHBand="0" w:noVBand="1"/>
      </w:tblPr>
      <w:tblGrid>
        <w:gridCol w:w="3140"/>
        <w:gridCol w:w="3330"/>
        <w:gridCol w:w="3690"/>
        <w:gridCol w:w="2790"/>
      </w:tblGrid>
      <w:tr w:rsidR="006F5E8B" w:rsidRPr="006F5E8B" w:rsidTr="00D70B34">
        <w:trPr>
          <w:trHeight w:val="27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Discipline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Program/Level</w:t>
            </w: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Point of Entry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Point of Exit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Dentist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4-year Post Graduate/Year 3 &amp; 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Dental Assistant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Certification (9-24 Months)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Certification Program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Completion of Program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Dental Hygienist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BS/Year 3&amp;4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Doctor of Osteopathy Medicine (DO)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4-year Post Graduate/Year MS3 &amp;MS4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Licensed Vocational Nurse (LVN)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D3A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Cer</w:t>
            </w: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tification (12 Months)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Certification Program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Completion of Program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Medical Doctor (MD)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4-year Post Graduate/Year MS3 &amp;MS4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Nurse Practitioner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Pharmacy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3 &amp; 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Physician Assistant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Public Health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Radiology Technologist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BS/Year 3&amp;4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Registered Nurse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ADN/Year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Beginning of Year </w:t>
            </w:r>
            <w:r w:rsidR="00F952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End of Year </w:t>
            </w:r>
            <w:r w:rsidR="00F952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D70B34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34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B34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/Year 3&amp;4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B34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0B34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D70B34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MSN</w:t>
            </w:r>
            <w:r w:rsidR="006F5E8B"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Respiratory Therapy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BS/Year 3&amp;4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Social Work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BS/Year 3&amp;4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4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MSW/Year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Speech Pathology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Masters/Year 1&amp;2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Beginning of Year 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F5E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End of Year 2</w:t>
            </w:r>
          </w:p>
        </w:tc>
      </w:tr>
      <w:tr w:rsidR="006F5E8B" w:rsidRPr="006F5E8B" w:rsidTr="00D70B34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F5E8B" w:rsidRPr="006F5E8B" w:rsidTr="00D70B3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E8B" w:rsidRPr="006F5E8B" w:rsidRDefault="006F5E8B" w:rsidP="006F5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E8B" w:rsidRPr="006F5E8B" w:rsidRDefault="006F5E8B" w:rsidP="006F5E8B">
      <w:pPr>
        <w:rPr>
          <w:rFonts w:ascii="Times New Roman" w:hAnsi="Times New Roman" w:cs="Times New Roman"/>
          <w:sz w:val="24"/>
          <w:szCs w:val="24"/>
        </w:rPr>
      </w:pPr>
    </w:p>
    <w:sectPr w:rsidR="006F5E8B" w:rsidRPr="006F5E8B" w:rsidSect="009D3A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8B"/>
    <w:rsid w:val="006F5E8B"/>
    <w:rsid w:val="009D3AF7"/>
    <w:rsid w:val="00D70B34"/>
    <w:rsid w:val="00DD4E68"/>
    <w:rsid w:val="00F051C3"/>
    <w:rsid w:val="00F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61EA-C119-4131-B1BA-354D4B2C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Sulik, Michelle L.</dc:creator>
  <cp:keywords/>
  <dc:description/>
  <cp:lastModifiedBy>Michelle Sulik</cp:lastModifiedBy>
  <cp:revision>2</cp:revision>
  <dcterms:created xsi:type="dcterms:W3CDTF">2024-09-06T17:19:00Z</dcterms:created>
  <dcterms:modified xsi:type="dcterms:W3CDTF">2024-09-06T17:19:00Z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80e953-9b6b-468f-8427-2c8321bc8283_Enabled">
    <vt:lpwstr>true</vt:lpwstr>
  </property>
  <property fmtid="{D5CDD505-2E9C-101B-9397-08002B2CF9AE}" pid="3" name="MSIP_Label_ca80e953-9b6b-468f-8427-2c8321bc8283_SetDate">
    <vt:lpwstr>2024-08-13T21:28:34Z</vt:lpwstr>
  </property>
  <property fmtid="{D5CDD505-2E9C-101B-9397-08002B2CF9AE}" pid="4" name="MSIP_Label_ca80e953-9b6b-468f-8427-2c8321bc8283_Method">
    <vt:lpwstr>Standard</vt:lpwstr>
  </property>
  <property fmtid="{D5CDD505-2E9C-101B-9397-08002B2CF9AE}" pid="5" name="MSIP_Label_ca80e953-9b6b-468f-8427-2c8321bc8283_Name">
    <vt:lpwstr>University-Internal</vt:lpwstr>
  </property>
  <property fmtid="{D5CDD505-2E9C-101B-9397-08002B2CF9AE}" pid="6" name="MSIP_Label_ca80e953-9b6b-468f-8427-2c8321bc8283_SiteId">
    <vt:lpwstr>eed99d2e-3551-4ec5-9e90-10a7ff3e13a2</vt:lpwstr>
  </property>
  <property fmtid="{D5CDD505-2E9C-101B-9397-08002B2CF9AE}" pid="7" name="MSIP_Label_ca80e953-9b6b-468f-8427-2c8321bc8283_ActionId">
    <vt:lpwstr>b4814f05-56ae-4d65-b87c-e26d5e736ca9</vt:lpwstr>
  </property>
  <property fmtid="{D5CDD505-2E9C-101B-9397-08002B2CF9AE}" pid="8" name="MSIP_Label_ca80e953-9b6b-468f-8427-2c8321bc8283_ContentBits">
    <vt:lpwstr>0</vt:lpwstr>
  </property>
</Properties>
</file>